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DAB3" w14:textId="381B72C6" w:rsidR="00F37587" w:rsidRPr="00F37587" w:rsidRDefault="00F37587" w:rsidP="00F3758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0802001"/>
      <w:r w:rsidRPr="00F3758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476/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9907</w:t>
      </w:r>
      <w:r w:rsidRPr="00F3758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E32E8AE" w14:textId="77777777" w:rsidR="00F37587" w:rsidRPr="00F37587" w:rsidRDefault="00F37587" w:rsidP="00F3758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F3758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02154B62" w14:textId="77777777" w:rsidR="00F37587" w:rsidRPr="00F37587" w:rsidRDefault="00F37587" w:rsidP="00F3758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3758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5F99EEF" w14:textId="77777777" w:rsidR="00F37587" w:rsidRPr="00F37587" w:rsidRDefault="00F37587" w:rsidP="00F3758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37587">
        <w:rPr>
          <w:rFonts w:ascii="Arial" w:eastAsia="Times New Roman" w:hAnsi="Arial" w:cs="Times New Roman"/>
          <w:sz w:val="24"/>
          <w:szCs w:val="24"/>
          <w:lang w:eastAsia="pl-PL"/>
        </w:rPr>
        <w:t>z dnia 4 kwietnia 2023 r.</w:t>
      </w:r>
    </w:p>
    <w:bookmarkEnd w:id="0"/>
    <w:bookmarkEnd w:id="1"/>
    <w:p w14:paraId="65B98522" w14:textId="77777777" w:rsidR="00F37587" w:rsidRDefault="00F37587" w:rsidP="0009017E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1F7C9059" w14:textId="5AD2D81C" w:rsidR="0009017E" w:rsidRDefault="00132B31" w:rsidP="00F3758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w </w:t>
      </w:r>
      <w:r w:rsidR="009B509F" w:rsidRPr="00222A30">
        <w:rPr>
          <w:rFonts w:ascii="Arial" w:hAnsi="Arial" w:cs="Arial"/>
          <w:b/>
          <w:iCs/>
          <w:sz w:val="24"/>
          <w:szCs w:val="24"/>
        </w:rPr>
        <w:t xml:space="preserve">sprawie przeprowadzenia kontroli w </w:t>
      </w:r>
      <w:bookmarkStart w:id="2" w:name="_Hlk46214459"/>
      <w:r w:rsidR="0009017E" w:rsidRPr="005A48CC">
        <w:rPr>
          <w:rFonts w:ascii="Arial" w:hAnsi="Arial" w:cs="Arial"/>
          <w:b/>
          <w:iCs/>
          <w:sz w:val="24"/>
          <w:szCs w:val="24"/>
        </w:rPr>
        <w:t xml:space="preserve">Klinicznym Szpitalu Wojewódzkim Nr </w:t>
      </w:r>
      <w:r w:rsidR="000353FE">
        <w:rPr>
          <w:rFonts w:ascii="Arial" w:hAnsi="Arial" w:cs="Arial"/>
          <w:b/>
          <w:iCs/>
          <w:sz w:val="24"/>
          <w:szCs w:val="24"/>
        </w:rPr>
        <w:t>2</w:t>
      </w:r>
      <w:r w:rsidR="0009017E" w:rsidRPr="005A48CC">
        <w:rPr>
          <w:rFonts w:ascii="Arial" w:hAnsi="Arial" w:cs="Arial"/>
          <w:b/>
          <w:iCs/>
          <w:sz w:val="24"/>
          <w:szCs w:val="24"/>
        </w:rPr>
        <w:t xml:space="preserve"> im. </w:t>
      </w:r>
      <w:r w:rsidR="000353FE">
        <w:rPr>
          <w:rFonts w:ascii="Arial" w:hAnsi="Arial" w:cs="Arial"/>
          <w:b/>
          <w:iCs/>
          <w:sz w:val="24"/>
          <w:szCs w:val="24"/>
        </w:rPr>
        <w:t>Św. Jadwigi Królowej</w:t>
      </w:r>
      <w:r w:rsidR="0009017E" w:rsidRPr="005A48CC">
        <w:rPr>
          <w:rFonts w:ascii="Arial" w:hAnsi="Arial" w:cs="Arial"/>
          <w:b/>
          <w:iCs/>
          <w:sz w:val="24"/>
          <w:szCs w:val="24"/>
        </w:rPr>
        <w:t xml:space="preserve"> w Rzeszowie</w:t>
      </w:r>
      <w:bookmarkEnd w:id="2"/>
    </w:p>
    <w:p w14:paraId="08BA6055" w14:textId="0A783C61" w:rsidR="009B509F" w:rsidRPr="00222A30" w:rsidRDefault="009B509F" w:rsidP="0009017E">
      <w:pPr>
        <w:spacing w:line="276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>Na podstawie</w:t>
      </w:r>
      <w:r w:rsidRPr="00222A30">
        <w:rPr>
          <w:rFonts w:ascii="Arial" w:hAnsi="Arial" w:cs="Arial"/>
          <w:bCs/>
          <w:sz w:val="24"/>
          <w:szCs w:val="24"/>
        </w:rPr>
        <w:t xml:space="preserve"> art. 121 ust.1-4 </w:t>
      </w:r>
      <w:r w:rsidR="001E7FC6" w:rsidRPr="00222A30">
        <w:rPr>
          <w:rFonts w:ascii="Arial" w:hAnsi="Arial" w:cs="Arial"/>
          <w:bCs/>
          <w:sz w:val="24"/>
          <w:szCs w:val="24"/>
        </w:rPr>
        <w:t xml:space="preserve">i art. 122 ust. 1 </w:t>
      </w:r>
      <w:r w:rsidRPr="00222A30">
        <w:rPr>
          <w:rFonts w:ascii="Arial" w:hAnsi="Arial" w:cs="Arial"/>
          <w:bCs/>
          <w:sz w:val="24"/>
          <w:szCs w:val="24"/>
        </w:rPr>
        <w:t xml:space="preserve">ustawy z dnia 15 kwietnia 2011 r. </w:t>
      </w:r>
      <w:r w:rsidRPr="00222A30">
        <w:rPr>
          <w:rFonts w:ascii="Arial" w:hAnsi="Arial" w:cs="Arial"/>
          <w:sz w:val="24"/>
          <w:szCs w:val="24"/>
          <w:lang w:eastAsia="pl-PL"/>
        </w:rPr>
        <w:t>o</w:t>
      </w:r>
      <w:r w:rsidR="00DE1C92">
        <w:rPr>
          <w:rFonts w:ascii="Arial" w:hAnsi="Arial" w:cs="Arial"/>
          <w:sz w:val="24"/>
          <w:szCs w:val="24"/>
          <w:lang w:eastAsia="pl-PL"/>
        </w:rPr>
        <w:t> </w:t>
      </w:r>
      <w:r w:rsidRPr="00222A30">
        <w:rPr>
          <w:rFonts w:ascii="Arial" w:hAnsi="Arial" w:cs="Arial"/>
          <w:sz w:val="24"/>
          <w:szCs w:val="24"/>
          <w:lang w:eastAsia="pl-PL"/>
        </w:rPr>
        <w:t>działalności leczniczej (</w:t>
      </w:r>
      <w:proofErr w:type="spellStart"/>
      <w:r w:rsidR="00067509" w:rsidRPr="00222A30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067509" w:rsidRPr="00222A30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Dz.U.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z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20</w:t>
      </w:r>
      <w:r w:rsidR="001E7FC6" w:rsidRPr="00222A30">
        <w:rPr>
          <w:rFonts w:ascii="Arial" w:hAnsi="Arial" w:cs="Arial"/>
          <w:sz w:val="24"/>
          <w:szCs w:val="24"/>
          <w:lang w:eastAsia="pl-PL"/>
        </w:rPr>
        <w:t>2</w:t>
      </w:r>
      <w:r w:rsidR="00AB52BC">
        <w:rPr>
          <w:rFonts w:ascii="Arial" w:hAnsi="Arial" w:cs="Arial"/>
          <w:sz w:val="24"/>
          <w:szCs w:val="24"/>
          <w:lang w:eastAsia="pl-PL"/>
        </w:rPr>
        <w:t>2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AB52BC">
        <w:rPr>
          <w:rFonts w:ascii="Arial" w:hAnsi="Arial" w:cs="Arial"/>
          <w:sz w:val="24"/>
          <w:szCs w:val="24"/>
          <w:lang w:eastAsia="pl-PL"/>
        </w:rPr>
        <w:t xml:space="preserve">633 z </w:t>
      </w:r>
      <w:proofErr w:type="spellStart"/>
      <w:r w:rsidR="00AB52BC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AB52BC">
        <w:rPr>
          <w:rFonts w:ascii="Arial" w:hAnsi="Arial" w:cs="Arial"/>
          <w:sz w:val="24"/>
          <w:szCs w:val="24"/>
          <w:lang w:eastAsia="pl-PL"/>
        </w:rPr>
        <w:t>. zm.</w:t>
      </w:r>
      <w:r w:rsidRPr="00222A30">
        <w:rPr>
          <w:rFonts w:ascii="Arial" w:hAnsi="Arial" w:cs="Arial"/>
          <w:sz w:val="24"/>
          <w:szCs w:val="24"/>
          <w:lang w:eastAsia="pl-PL"/>
        </w:rPr>
        <w:t>)</w:t>
      </w:r>
      <w:r w:rsidRPr="00222A30">
        <w:rPr>
          <w:rFonts w:ascii="Arial" w:hAnsi="Arial" w:cs="Arial"/>
          <w:bCs/>
          <w:sz w:val="24"/>
          <w:szCs w:val="24"/>
        </w:rPr>
        <w:t xml:space="preserve">, </w:t>
      </w:r>
      <w:r w:rsidRPr="00222A30">
        <w:rPr>
          <w:rFonts w:ascii="Arial" w:hAnsi="Arial" w:cs="Arial"/>
          <w:sz w:val="24"/>
          <w:szCs w:val="24"/>
        </w:rPr>
        <w:t>art. 41 ust. 2 pkt 6 ustawy z</w:t>
      </w:r>
      <w:r w:rsidR="001E7FC6" w:rsidRPr="00222A30">
        <w:rPr>
          <w:rFonts w:ascii="Arial" w:hAnsi="Arial" w:cs="Arial"/>
          <w:sz w:val="24"/>
          <w:szCs w:val="24"/>
        </w:rPr>
        <w:t> </w:t>
      </w:r>
      <w:r w:rsidR="00DE1C92">
        <w:rPr>
          <w:rFonts w:ascii="Arial" w:hAnsi="Arial" w:cs="Arial"/>
          <w:sz w:val="24"/>
          <w:szCs w:val="24"/>
        </w:rPr>
        <w:t xml:space="preserve">dnia 5 </w:t>
      </w:r>
      <w:r w:rsidRPr="00222A30">
        <w:rPr>
          <w:rFonts w:ascii="Arial" w:hAnsi="Arial" w:cs="Arial"/>
          <w:sz w:val="24"/>
          <w:szCs w:val="24"/>
        </w:rPr>
        <w:t>czerwca 1998 r. o</w:t>
      </w:r>
      <w:r w:rsidR="00DE1C92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samorządzie województwa </w:t>
      </w:r>
      <w:r w:rsidRPr="00222A30">
        <w:rPr>
          <w:rFonts w:ascii="Arial" w:hAnsi="Arial" w:cs="Arial"/>
          <w:bCs/>
          <w:sz w:val="24"/>
          <w:szCs w:val="24"/>
        </w:rPr>
        <w:t>(</w:t>
      </w:r>
      <w:proofErr w:type="spellStart"/>
      <w:r w:rsidR="00067509" w:rsidRPr="00222A30">
        <w:rPr>
          <w:rFonts w:ascii="Arial" w:hAnsi="Arial" w:cs="Arial"/>
          <w:bCs/>
          <w:sz w:val="24"/>
          <w:szCs w:val="24"/>
        </w:rPr>
        <w:t>t.j</w:t>
      </w:r>
      <w:proofErr w:type="spellEnd"/>
      <w:r w:rsidR="00067509" w:rsidRPr="00222A30">
        <w:rPr>
          <w:rFonts w:ascii="Arial" w:hAnsi="Arial" w:cs="Arial"/>
          <w:bCs/>
          <w:sz w:val="24"/>
          <w:szCs w:val="24"/>
        </w:rPr>
        <w:t xml:space="preserve">.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Dz.U.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z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20</w:t>
      </w:r>
      <w:r w:rsidR="00DA5294" w:rsidRPr="00222A30">
        <w:rPr>
          <w:rFonts w:ascii="Arial" w:hAnsi="Arial" w:cs="Arial"/>
          <w:sz w:val="24"/>
          <w:szCs w:val="24"/>
          <w:lang w:eastAsia="pl-PL"/>
        </w:rPr>
        <w:t>2</w:t>
      </w:r>
      <w:r w:rsidR="004B76FA">
        <w:rPr>
          <w:rFonts w:ascii="Arial" w:hAnsi="Arial" w:cs="Arial"/>
          <w:sz w:val="24"/>
          <w:szCs w:val="24"/>
          <w:lang w:eastAsia="pl-PL"/>
        </w:rPr>
        <w:t>2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r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, poz. </w:t>
      </w:r>
      <w:r w:rsidR="00AB52BC">
        <w:rPr>
          <w:rFonts w:ascii="Arial" w:hAnsi="Arial" w:cs="Arial"/>
          <w:sz w:val="24"/>
          <w:szCs w:val="24"/>
          <w:lang w:eastAsia="pl-PL"/>
        </w:rPr>
        <w:t>2094</w:t>
      </w:r>
      <w:r w:rsidRPr="00222A30">
        <w:rPr>
          <w:rFonts w:ascii="Arial" w:hAnsi="Arial" w:cs="Arial"/>
          <w:bCs/>
          <w:sz w:val="24"/>
          <w:szCs w:val="24"/>
        </w:rPr>
        <w:t>)</w:t>
      </w:r>
      <w:r w:rsidR="00DE1C92">
        <w:rPr>
          <w:rFonts w:ascii="Arial" w:hAnsi="Arial" w:cs="Arial"/>
          <w:bCs/>
          <w:sz w:val="24"/>
          <w:szCs w:val="24"/>
        </w:rPr>
        <w:t xml:space="preserve"> </w:t>
      </w:r>
      <w:r w:rsidR="00DE1C92">
        <w:rPr>
          <w:rFonts w:ascii="Arial" w:hAnsi="Arial" w:cs="Arial"/>
          <w:sz w:val="24"/>
          <w:szCs w:val="24"/>
        </w:rPr>
        <w:t xml:space="preserve">w związku z § </w:t>
      </w:r>
      <w:r w:rsidR="00D82B70" w:rsidRPr="00222A30">
        <w:rPr>
          <w:rFonts w:ascii="Arial" w:hAnsi="Arial" w:cs="Arial"/>
          <w:sz w:val="24"/>
          <w:szCs w:val="24"/>
        </w:rPr>
        <w:t xml:space="preserve">3 </w:t>
      </w:r>
      <w:r w:rsidR="00D82B70" w:rsidRPr="00222A30">
        <w:rPr>
          <w:rFonts w:ascii="Arial" w:eastAsia="Times New Roman" w:hAnsi="Arial" w:cs="Arial"/>
          <w:sz w:val="24"/>
          <w:szCs w:val="24"/>
          <w:lang w:eastAsia="pl-PL"/>
        </w:rPr>
        <w:t>rozporządz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 xml:space="preserve">enia Ministra Zdrowia z dnia 20 grudnia 2012 r. </w:t>
      </w:r>
      <w:r w:rsidR="00806E9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82B70" w:rsidRPr="00222A30">
        <w:rPr>
          <w:rFonts w:ascii="Arial" w:eastAsia="Times New Roman" w:hAnsi="Arial" w:cs="Arial"/>
          <w:sz w:val="24"/>
          <w:szCs w:val="24"/>
          <w:lang w:eastAsia="pl-PL"/>
        </w:rPr>
        <w:t>sprawie sposobu i trybu przeprowadzania kontroli pod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miotów leczniczych (</w:t>
      </w:r>
      <w:proofErr w:type="spellStart"/>
      <w:r w:rsidR="00DE1C9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DE1C92">
        <w:rPr>
          <w:rFonts w:ascii="Arial" w:eastAsia="Times New Roman" w:hAnsi="Arial" w:cs="Arial"/>
          <w:sz w:val="24"/>
          <w:szCs w:val="24"/>
          <w:lang w:eastAsia="pl-PL"/>
        </w:rPr>
        <w:t xml:space="preserve">. Dz. U. </w:t>
      </w:r>
      <w:r w:rsidR="00D82B70"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z 2015 r., poz. 1331) oraz </w:t>
      </w:r>
      <w:r w:rsidR="00D82B70" w:rsidRPr="00222A30">
        <w:rPr>
          <w:rFonts w:ascii="Arial" w:hAnsi="Arial" w:cs="Arial"/>
          <w:sz w:val="24"/>
          <w:szCs w:val="24"/>
        </w:rPr>
        <w:t xml:space="preserve">Planem kontroli problemowych i sprawdzających Departamentu Kontroli Urzędu Marszałkowskiego Województwa Podkarpackiego </w:t>
      </w:r>
      <w:bookmarkStart w:id="3" w:name="_Hlk31626634"/>
      <w:r w:rsidR="00D82B70" w:rsidRPr="00222A30">
        <w:rPr>
          <w:rFonts w:ascii="Arial" w:hAnsi="Arial" w:cs="Arial"/>
          <w:sz w:val="24"/>
          <w:szCs w:val="24"/>
        </w:rPr>
        <w:t>w Rzeszowie na 202</w:t>
      </w:r>
      <w:r w:rsidR="00D011D8">
        <w:rPr>
          <w:rFonts w:ascii="Arial" w:hAnsi="Arial" w:cs="Arial"/>
          <w:sz w:val="24"/>
          <w:szCs w:val="24"/>
        </w:rPr>
        <w:t>3</w:t>
      </w:r>
      <w:r w:rsidR="00D82B70" w:rsidRPr="00222A30">
        <w:rPr>
          <w:rFonts w:ascii="Arial" w:hAnsi="Arial" w:cs="Arial"/>
          <w:sz w:val="24"/>
          <w:szCs w:val="24"/>
        </w:rPr>
        <w:t xml:space="preserve"> rok, </w:t>
      </w:r>
      <w:bookmarkEnd w:id="3"/>
      <w:r w:rsidR="00D82B70"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4" w:name="_Hlk31626559"/>
      <w:r w:rsidR="00D82B70" w:rsidRPr="00222A30">
        <w:rPr>
          <w:rFonts w:ascii="Arial" w:hAnsi="Arial" w:cs="Arial"/>
          <w:sz w:val="24"/>
          <w:szCs w:val="24"/>
        </w:rPr>
        <w:t xml:space="preserve">Uchwały Nr </w:t>
      </w:r>
      <w:r w:rsidR="00B026C3">
        <w:rPr>
          <w:rFonts w:ascii="Arial" w:hAnsi="Arial" w:cs="Arial"/>
          <w:sz w:val="24"/>
          <w:szCs w:val="24"/>
        </w:rPr>
        <w:t>44</w:t>
      </w:r>
      <w:r w:rsidR="00CE02A4">
        <w:rPr>
          <w:rFonts w:ascii="Arial" w:hAnsi="Arial" w:cs="Arial"/>
          <w:sz w:val="24"/>
          <w:szCs w:val="24"/>
        </w:rPr>
        <w:t>5</w:t>
      </w:r>
      <w:r w:rsidR="00D82B70" w:rsidRPr="00222A30">
        <w:rPr>
          <w:rFonts w:ascii="Arial" w:hAnsi="Arial" w:cs="Arial"/>
          <w:sz w:val="24"/>
          <w:szCs w:val="24"/>
        </w:rPr>
        <w:t>/</w:t>
      </w:r>
      <w:r w:rsidR="00B026C3">
        <w:rPr>
          <w:rFonts w:ascii="Arial" w:hAnsi="Arial" w:cs="Arial"/>
          <w:sz w:val="24"/>
          <w:szCs w:val="24"/>
        </w:rPr>
        <w:t>9247</w:t>
      </w:r>
      <w:r w:rsidR="00D82B70" w:rsidRPr="00222A30">
        <w:rPr>
          <w:rFonts w:ascii="Arial" w:hAnsi="Arial" w:cs="Arial"/>
          <w:sz w:val="24"/>
          <w:szCs w:val="24"/>
        </w:rPr>
        <w:t>/2</w:t>
      </w:r>
      <w:r w:rsidR="00B026C3">
        <w:rPr>
          <w:rFonts w:ascii="Arial" w:hAnsi="Arial" w:cs="Arial"/>
          <w:sz w:val="24"/>
          <w:szCs w:val="24"/>
        </w:rPr>
        <w:t>2</w:t>
      </w:r>
      <w:r w:rsidR="00D82B70" w:rsidRPr="00222A30">
        <w:rPr>
          <w:rFonts w:ascii="Arial" w:hAnsi="Arial" w:cs="Arial"/>
          <w:sz w:val="24"/>
          <w:szCs w:val="24"/>
        </w:rPr>
        <w:t xml:space="preserve"> Zarządu Województwa Podkarpackiego w Rzeszowie z dnia 2</w:t>
      </w:r>
      <w:r w:rsidR="00FB3AD2">
        <w:rPr>
          <w:rFonts w:ascii="Arial" w:hAnsi="Arial" w:cs="Arial"/>
          <w:sz w:val="24"/>
          <w:szCs w:val="24"/>
        </w:rPr>
        <w:t>0</w:t>
      </w:r>
      <w:r w:rsidR="00D82B70" w:rsidRPr="00222A30">
        <w:rPr>
          <w:rFonts w:ascii="Arial" w:hAnsi="Arial" w:cs="Arial"/>
          <w:sz w:val="24"/>
          <w:szCs w:val="24"/>
        </w:rPr>
        <w:t xml:space="preserve"> grudnia</w:t>
      </w:r>
      <w:r w:rsidR="00DE1C92">
        <w:rPr>
          <w:rFonts w:ascii="Arial" w:hAnsi="Arial" w:cs="Arial"/>
          <w:sz w:val="24"/>
          <w:szCs w:val="24"/>
        </w:rPr>
        <w:t xml:space="preserve"> 202</w:t>
      </w:r>
      <w:r w:rsidR="00FB3AD2">
        <w:rPr>
          <w:rFonts w:ascii="Arial" w:hAnsi="Arial" w:cs="Arial"/>
          <w:sz w:val="24"/>
          <w:szCs w:val="24"/>
        </w:rPr>
        <w:t>2</w:t>
      </w:r>
      <w:r w:rsidR="00DE1C92">
        <w:rPr>
          <w:rFonts w:ascii="Arial" w:hAnsi="Arial" w:cs="Arial"/>
          <w:sz w:val="24"/>
          <w:szCs w:val="24"/>
        </w:rPr>
        <w:t xml:space="preserve"> r. </w:t>
      </w:r>
      <w:r w:rsidR="004B76FA">
        <w:rPr>
          <w:rFonts w:ascii="Arial" w:hAnsi="Arial" w:cs="Arial"/>
          <w:sz w:val="24"/>
          <w:szCs w:val="24"/>
        </w:rPr>
        <w:br/>
      </w:r>
      <w:r w:rsidR="00DE1C92">
        <w:rPr>
          <w:rFonts w:ascii="Arial" w:hAnsi="Arial" w:cs="Arial"/>
          <w:sz w:val="24"/>
          <w:szCs w:val="24"/>
        </w:rPr>
        <w:t xml:space="preserve">w </w:t>
      </w:r>
      <w:r w:rsidR="00D82B70" w:rsidRPr="00222A30">
        <w:rPr>
          <w:rFonts w:ascii="Arial" w:hAnsi="Arial" w:cs="Arial"/>
          <w:sz w:val="24"/>
          <w:szCs w:val="24"/>
        </w:rPr>
        <w:t xml:space="preserve">sprawie ustalenia planu kontroli problemowych i sprawdzających </w:t>
      </w:r>
      <w:bookmarkEnd w:id="4"/>
      <w:r w:rsidR="00D82B70" w:rsidRPr="00222A30">
        <w:rPr>
          <w:rFonts w:ascii="Arial" w:hAnsi="Arial" w:cs="Arial"/>
          <w:sz w:val="24"/>
          <w:szCs w:val="24"/>
        </w:rPr>
        <w:t>Departamentu Kontroli Urzędu Marszałkowskiego Województwa Podkarpackiego</w:t>
      </w:r>
      <w:r w:rsidR="00FB3AD2">
        <w:rPr>
          <w:rFonts w:ascii="Arial" w:hAnsi="Arial" w:cs="Arial"/>
          <w:sz w:val="24"/>
          <w:szCs w:val="24"/>
        </w:rPr>
        <w:t xml:space="preserve"> w Rzeszowie</w:t>
      </w:r>
      <w:r w:rsidR="00D82B70" w:rsidRPr="00222A30">
        <w:rPr>
          <w:rFonts w:ascii="Arial" w:hAnsi="Arial" w:cs="Arial"/>
          <w:sz w:val="24"/>
          <w:szCs w:val="24"/>
        </w:rPr>
        <w:t xml:space="preserve"> na 202</w:t>
      </w:r>
      <w:r w:rsidR="00FB3AD2">
        <w:rPr>
          <w:rFonts w:ascii="Arial" w:hAnsi="Arial" w:cs="Arial"/>
          <w:sz w:val="24"/>
          <w:szCs w:val="24"/>
        </w:rPr>
        <w:t>3</w:t>
      </w:r>
      <w:r w:rsidR="007545FD" w:rsidRPr="00222A30">
        <w:rPr>
          <w:rFonts w:ascii="Arial" w:hAnsi="Arial" w:cs="Arial"/>
          <w:sz w:val="24"/>
          <w:szCs w:val="24"/>
        </w:rPr>
        <w:t xml:space="preserve"> rok</w:t>
      </w:r>
      <w:r w:rsidR="001C7878" w:rsidRPr="00222A30">
        <w:rPr>
          <w:rFonts w:ascii="Arial" w:hAnsi="Arial" w:cs="Arial"/>
          <w:sz w:val="24"/>
          <w:szCs w:val="24"/>
        </w:rPr>
        <w:t>,</w:t>
      </w:r>
    </w:p>
    <w:p w14:paraId="710E409E" w14:textId="77777777" w:rsidR="009F27B0" w:rsidRPr="00222A30" w:rsidRDefault="009F27B0" w:rsidP="005851B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5851BA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58727F" w:rsidRDefault="009B509F" w:rsidP="0058727F">
      <w:pPr>
        <w:pStyle w:val="Nagwek2"/>
        <w:spacing w:after="120"/>
      </w:pPr>
      <w:r w:rsidRPr="0058727F">
        <w:t>§ 1</w:t>
      </w:r>
    </w:p>
    <w:p w14:paraId="04A31ACD" w14:textId="6D13CDF8" w:rsidR="009B509F" w:rsidRPr="00222A30" w:rsidRDefault="009B509F" w:rsidP="005851B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 xml:space="preserve">Zarządza się przeprowadzenie kontroli </w:t>
      </w:r>
      <w:r w:rsidRPr="00222A30">
        <w:rPr>
          <w:rFonts w:ascii="Arial" w:hAnsi="Arial" w:cs="Arial"/>
          <w:bCs/>
          <w:iCs/>
          <w:sz w:val="24"/>
          <w:szCs w:val="24"/>
        </w:rPr>
        <w:t xml:space="preserve">w </w:t>
      </w:r>
      <w:r w:rsidR="00C55354">
        <w:rPr>
          <w:rFonts w:ascii="Arial" w:hAnsi="Arial" w:cs="Arial"/>
          <w:bCs/>
          <w:sz w:val="24"/>
          <w:szCs w:val="24"/>
        </w:rPr>
        <w:t>Klinicznym</w:t>
      </w:r>
      <w:r w:rsidR="0039263B" w:rsidRPr="00222A30">
        <w:rPr>
          <w:rFonts w:ascii="Arial" w:hAnsi="Arial" w:cs="Arial"/>
          <w:bCs/>
          <w:sz w:val="24"/>
          <w:szCs w:val="24"/>
        </w:rPr>
        <w:t xml:space="preserve"> S</w:t>
      </w:r>
      <w:r w:rsidR="00C55354">
        <w:rPr>
          <w:rFonts w:ascii="Arial" w:hAnsi="Arial" w:cs="Arial"/>
          <w:bCs/>
          <w:sz w:val="24"/>
          <w:szCs w:val="24"/>
        </w:rPr>
        <w:t>zpitalu</w:t>
      </w:r>
      <w:r w:rsidR="00D64345">
        <w:rPr>
          <w:rFonts w:ascii="Arial" w:hAnsi="Arial" w:cs="Arial"/>
          <w:bCs/>
          <w:sz w:val="24"/>
          <w:szCs w:val="24"/>
        </w:rPr>
        <w:t xml:space="preserve"> </w:t>
      </w:r>
      <w:r w:rsidR="00C55354">
        <w:rPr>
          <w:rFonts w:ascii="Arial" w:hAnsi="Arial" w:cs="Arial"/>
          <w:bCs/>
          <w:sz w:val="24"/>
          <w:szCs w:val="24"/>
        </w:rPr>
        <w:t xml:space="preserve">Wojewódzkim Nr </w:t>
      </w:r>
      <w:r w:rsidR="007344CD">
        <w:rPr>
          <w:rFonts w:ascii="Arial" w:hAnsi="Arial" w:cs="Arial"/>
          <w:bCs/>
          <w:sz w:val="24"/>
          <w:szCs w:val="24"/>
        </w:rPr>
        <w:t>2</w:t>
      </w:r>
      <w:r w:rsidR="00C55354">
        <w:rPr>
          <w:rFonts w:ascii="Arial" w:hAnsi="Arial" w:cs="Arial"/>
          <w:bCs/>
          <w:sz w:val="24"/>
          <w:szCs w:val="24"/>
        </w:rPr>
        <w:t xml:space="preserve"> </w:t>
      </w:r>
      <w:r w:rsidR="00AD3072">
        <w:rPr>
          <w:rFonts w:ascii="Arial" w:hAnsi="Arial" w:cs="Arial"/>
          <w:bCs/>
          <w:sz w:val="24"/>
          <w:szCs w:val="24"/>
        </w:rPr>
        <w:t>im. Św. Jadwigi Królowej</w:t>
      </w:r>
      <w:r w:rsidR="00C55354">
        <w:rPr>
          <w:rFonts w:ascii="Arial" w:hAnsi="Arial" w:cs="Arial"/>
          <w:bCs/>
          <w:sz w:val="24"/>
          <w:szCs w:val="24"/>
        </w:rPr>
        <w:t xml:space="preserve"> w Rzeszowie.</w:t>
      </w:r>
    </w:p>
    <w:p w14:paraId="5F9C0AA3" w14:textId="3377D762" w:rsidR="009B509F" w:rsidRPr="00FB3AD2" w:rsidRDefault="009B509F" w:rsidP="00FB3AD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1C92">
        <w:rPr>
          <w:rFonts w:ascii="Arial" w:hAnsi="Arial" w:cs="Arial"/>
          <w:sz w:val="24"/>
          <w:szCs w:val="24"/>
        </w:rPr>
        <w:t>Kontrola</w:t>
      </w:r>
      <w:r w:rsidR="00DE1C92">
        <w:rPr>
          <w:rFonts w:ascii="Arial" w:hAnsi="Arial" w:cs="Arial"/>
          <w:sz w:val="24"/>
          <w:szCs w:val="24"/>
        </w:rPr>
        <w:t xml:space="preserve"> </w:t>
      </w:r>
      <w:r w:rsidR="0039263B" w:rsidRPr="00DE1C92">
        <w:rPr>
          <w:rFonts w:ascii="Arial" w:hAnsi="Arial" w:cs="Arial"/>
          <w:sz w:val="24"/>
          <w:szCs w:val="24"/>
        </w:rPr>
        <w:t>obejmować będzie</w:t>
      </w:r>
      <w:r w:rsidR="00FB3AD2">
        <w:rPr>
          <w:rFonts w:ascii="Arial" w:hAnsi="Arial" w:cs="Arial"/>
          <w:sz w:val="24"/>
          <w:szCs w:val="24"/>
        </w:rPr>
        <w:t xml:space="preserve"> </w:t>
      </w:r>
      <w:r w:rsidR="00765722">
        <w:rPr>
          <w:rFonts w:ascii="Arial" w:hAnsi="Arial" w:cs="Arial"/>
          <w:sz w:val="24"/>
          <w:szCs w:val="24"/>
        </w:rPr>
        <w:t>prawidłowość udziel</w:t>
      </w:r>
      <w:r w:rsidR="00363A7C">
        <w:rPr>
          <w:rFonts w:ascii="Arial" w:hAnsi="Arial" w:cs="Arial"/>
          <w:sz w:val="24"/>
          <w:szCs w:val="24"/>
        </w:rPr>
        <w:t>a</w:t>
      </w:r>
      <w:r w:rsidR="00765722">
        <w:rPr>
          <w:rFonts w:ascii="Arial" w:hAnsi="Arial" w:cs="Arial"/>
          <w:sz w:val="24"/>
          <w:szCs w:val="24"/>
        </w:rPr>
        <w:t>nia</w:t>
      </w:r>
      <w:r w:rsidR="00965A13" w:rsidRPr="00FB3AD2">
        <w:rPr>
          <w:rFonts w:ascii="Arial" w:hAnsi="Arial" w:cs="Arial"/>
          <w:sz w:val="24"/>
          <w:szCs w:val="24"/>
        </w:rPr>
        <w:t xml:space="preserve"> zamówie</w:t>
      </w:r>
      <w:r w:rsidR="00363A7C">
        <w:rPr>
          <w:rFonts w:ascii="Arial" w:hAnsi="Arial" w:cs="Arial"/>
          <w:sz w:val="24"/>
          <w:szCs w:val="24"/>
        </w:rPr>
        <w:t>ń</w:t>
      </w:r>
      <w:r w:rsidR="00965A13" w:rsidRPr="00FB3AD2">
        <w:rPr>
          <w:rFonts w:ascii="Arial" w:hAnsi="Arial" w:cs="Arial"/>
          <w:sz w:val="24"/>
          <w:szCs w:val="24"/>
        </w:rPr>
        <w:t xml:space="preserve"> publiczn</w:t>
      </w:r>
      <w:r w:rsidR="00363A7C">
        <w:rPr>
          <w:rFonts w:ascii="Arial" w:hAnsi="Arial" w:cs="Arial"/>
          <w:sz w:val="24"/>
          <w:szCs w:val="24"/>
        </w:rPr>
        <w:t>ych</w:t>
      </w:r>
      <w:r w:rsidR="00965A13" w:rsidRPr="00FB3AD2">
        <w:rPr>
          <w:rFonts w:ascii="Arial" w:hAnsi="Arial" w:cs="Arial"/>
          <w:sz w:val="24"/>
          <w:szCs w:val="24"/>
        </w:rPr>
        <w:t xml:space="preserve"> </w:t>
      </w:r>
      <w:r w:rsidR="00FC2C1D">
        <w:rPr>
          <w:rFonts w:ascii="Arial" w:hAnsi="Arial" w:cs="Arial"/>
          <w:sz w:val="24"/>
          <w:szCs w:val="24"/>
        </w:rPr>
        <w:br/>
      </w:r>
      <w:r w:rsidR="00965A13" w:rsidRPr="00FB3AD2">
        <w:rPr>
          <w:rFonts w:ascii="Arial" w:hAnsi="Arial" w:cs="Arial"/>
          <w:sz w:val="24"/>
          <w:szCs w:val="24"/>
        </w:rPr>
        <w:t>w 20</w:t>
      </w:r>
      <w:r w:rsidR="00DC304F" w:rsidRPr="00FB3AD2">
        <w:rPr>
          <w:rFonts w:ascii="Arial" w:hAnsi="Arial" w:cs="Arial"/>
          <w:sz w:val="24"/>
          <w:szCs w:val="24"/>
        </w:rPr>
        <w:t>2</w:t>
      </w:r>
      <w:r w:rsidR="00FB3AD2">
        <w:rPr>
          <w:rFonts w:ascii="Arial" w:hAnsi="Arial" w:cs="Arial"/>
          <w:sz w:val="24"/>
          <w:szCs w:val="24"/>
        </w:rPr>
        <w:t>2</w:t>
      </w:r>
      <w:r w:rsidR="00965A13" w:rsidRPr="00FB3AD2">
        <w:rPr>
          <w:rFonts w:ascii="Arial" w:hAnsi="Arial" w:cs="Arial"/>
          <w:sz w:val="24"/>
          <w:szCs w:val="24"/>
        </w:rPr>
        <w:t xml:space="preserve"> roku</w:t>
      </w:r>
      <w:r w:rsidR="005E194D" w:rsidRPr="00FB3AD2">
        <w:rPr>
          <w:rFonts w:ascii="Arial" w:hAnsi="Arial" w:cs="Arial"/>
          <w:sz w:val="24"/>
          <w:szCs w:val="24"/>
        </w:rPr>
        <w:t>.</w:t>
      </w:r>
    </w:p>
    <w:p w14:paraId="3F25AED0" w14:textId="77777777" w:rsidR="009B509F" w:rsidRPr="00222A30" w:rsidRDefault="008E4E36" w:rsidP="0058727F">
      <w:pPr>
        <w:pStyle w:val="Nagwek2"/>
        <w:spacing w:after="120"/>
      </w:pPr>
      <w:r w:rsidRPr="00222A30">
        <w:t xml:space="preserve">§ </w:t>
      </w:r>
      <w:r w:rsidR="00C91FE1">
        <w:t>2</w:t>
      </w:r>
    </w:p>
    <w:p w14:paraId="23B02A06" w14:textId="46002378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FB3AD2">
        <w:rPr>
          <w:rFonts w:ascii="Arial" w:hAnsi="Arial" w:cs="Arial"/>
          <w:sz w:val="24"/>
          <w:szCs w:val="24"/>
        </w:rPr>
        <w:t>12 maja</w:t>
      </w:r>
      <w:r w:rsidRPr="00222A30">
        <w:rPr>
          <w:rFonts w:ascii="Arial" w:hAnsi="Arial" w:cs="Arial"/>
          <w:sz w:val="24"/>
          <w:szCs w:val="24"/>
        </w:rPr>
        <w:t xml:space="preserve"> 20</w:t>
      </w:r>
      <w:r w:rsidR="005F6244" w:rsidRPr="00222A30">
        <w:rPr>
          <w:rFonts w:ascii="Arial" w:hAnsi="Arial" w:cs="Arial"/>
          <w:sz w:val="24"/>
          <w:szCs w:val="24"/>
        </w:rPr>
        <w:t>2</w:t>
      </w:r>
      <w:r w:rsidR="00FB3AD2">
        <w:rPr>
          <w:rFonts w:ascii="Arial" w:hAnsi="Arial" w:cs="Arial"/>
          <w:sz w:val="24"/>
          <w:szCs w:val="24"/>
        </w:rPr>
        <w:t>3</w:t>
      </w:r>
      <w:r w:rsidR="00DE1C92">
        <w:rPr>
          <w:rFonts w:ascii="Arial" w:hAnsi="Arial" w:cs="Arial"/>
          <w:sz w:val="24"/>
          <w:szCs w:val="24"/>
        </w:rPr>
        <w:t xml:space="preserve"> r.</w:t>
      </w:r>
    </w:p>
    <w:p w14:paraId="3848DC7B" w14:textId="77777777" w:rsidR="00E826D9" w:rsidRPr="00222A30" w:rsidRDefault="00224FCA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58727F">
      <w:pPr>
        <w:pStyle w:val="Nagwek2"/>
        <w:spacing w:after="120"/>
      </w:pPr>
      <w:r w:rsidRPr="00222A30">
        <w:t xml:space="preserve">§ </w:t>
      </w:r>
      <w:r w:rsidR="00C91FE1">
        <w:t>3</w:t>
      </w:r>
    </w:p>
    <w:p w14:paraId="38929894" w14:textId="77777777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>wykonania czynności określonych w rozporządzeniu Ministra Zdrowia z dnia 20 grudnia 2012 r. w sprawie sposobu i trybu przeprowadzania kontroli podmiotów leczniczych (</w:t>
      </w:r>
      <w:proofErr w:type="spellStart"/>
      <w:r w:rsidRPr="00222A3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22A30">
        <w:rPr>
          <w:rFonts w:ascii="Arial" w:eastAsia="Times New Roman" w:hAnsi="Arial" w:cs="Arial"/>
          <w:sz w:val="24"/>
          <w:szCs w:val="24"/>
          <w:lang w:eastAsia="pl-PL"/>
        </w:rPr>
        <w:t>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 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, jeżeli w toku kontroli konieczne będzie przeprowadzenie specjalistycznych badań lub zbadanie określonych zagadnień wymagających szczególnych umiejętności lub wiedzy specjalistycznej, oraz udzieleniu mu 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17AE952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żeń i zawiadomienie kontrolowanego 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F936EC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58727F">
      <w:pPr>
        <w:pStyle w:val="Nagwek2"/>
        <w:spacing w:after="120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F936EC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58727F">
      <w:pPr>
        <w:pStyle w:val="Nagwek2"/>
        <w:spacing w:after="120"/>
      </w:pPr>
      <w:r w:rsidRPr="00222A30">
        <w:t xml:space="preserve">§ </w:t>
      </w:r>
      <w:r w:rsidR="00C91FE1">
        <w:t>5</w:t>
      </w:r>
    </w:p>
    <w:p w14:paraId="4E77AB0D" w14:textId="77777777" w:rsidR="005C3E6D" w:rsidRDefault="009B509F" w:rsidP="00110AE4">
      <w:pPr>
        <w:spacing w:after="0"/>
        <w:rPr>
          <w:rFonts w:ascii="Arial" w:hAnsi="Arial" w:cs="Arial"/>
          <w:sz w:val="24"/>
          <w:szCs w:val="24"/>
        </w:rPr>
      </w:pPr>
      <w:r w:rsidRPr="0058727F">
        <w:rPr>
          <w:rFonts w:ascii="Arial" w:hAnsi="Arial" w:cs="Arial"/>
          <w:sz w:val="24"/>
          <w:szCs w:val="24"/>
        </w:rPr>
        <w:t>Uchwała wchodzi w życie z dniem podjęcia.</w:t>
      </w:r>
    </w:p>
    <w:p w14:paraId="2A12619F" w14:textId="77777777" w:rsidR="00110AE4" w:rsidRPr="0095748E" w:rsidRDefault="00110AE4" w:rsidP="00110AE4">
      <w:pPr>
        <w:spacing w:after="0"/>
        <w:rPr>
          <w:rFonts w:ascii="Arial" w:eastAsia="Calibri" w:hAnsi="Arial" w:cs="Arial"/>
          <w:sz w:val="23"/>
          <w:szCs w:val="23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E37DE17" w14:textId="77777777" w:rsidR="00110AE4" w:rsidRPr="0095748E" w:rsidRDefault="00110AE4" w:rsidP="00110AE4">
      <w:pPr>
        <w:spacing w:after="0"/>
        <w:rPr>
          <w:rFonts w:ascii="Arial" w:eastAsiaTheme="minorEastAsia" w:hAnsi="Arial" w:cs="Arial"/>
        </w:rPr>
      </w:pPr>
      <w:r w:rsidRPr="0095748E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D359B17" w14:textId="77777777" w:rsidR="00110AE4" w:rsidRDefault="00110AE4" w:rsidP="0058727F">
      <w:pPr>
        <w:spacing w:after="6000"/>
        <w:rPr>
          <w:rFonts w:ascii="Arial" w:hAnsi="Arial" w:cs="Arial"/>
          <w:sz w:val="24"/>
          <w:szCs w:val="24"/>
        </w:rPr>
      </w:pPr>
    </w:p>
    <w:sectPr w:rsidR="00110AE4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DCB6" w14:textId="77777777" w:rsidR="006D7722" w:rsidRDefault="006D7722" w:rsidP="009F27B0">
      <w:pPr>
        <w:spacing w:after="0" w:line="240" w:lineRule="auto"/>
      </w:pPr>
      <w:r>
        <w:separator/>
      </w:r>
    </w:p>
  </w:endnote>
  <w:endnote w:type="continuationSeparator" w:id="0">
    <w:p w14:paraId="546C635A" w14:textId="77777777" w:rsidR="006D7722" w:rsidRDefault="006D7722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717A" w14:textId="77777777" w:rsidR="006D7722" w:rsidRDefault="006D7722" w:rsidP="009F27B0">
      <w:pPr>
        <w:spacing w:after="0" w:line="240" w:lineRule="auto"/>
      </w:pPr>
      <w:r>
        <w:separator/>
      </w:r>
    </w:p>
  </w:footnote>
  <w:footnote w:type="continuationSeparator" w:id="0">
    <w:p w14:paraId="4EF169E6" w14:textId="77777777" w:rsidR="006D7722" w:rsidRDefault="006D7722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56F39CCA" w:rsidR="005851BA" w:rsidRPr="00F37587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36081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0075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896549">
    <w:abstractNumId w:val="8"/>
  </w:num>
  <w:num w:numId="4" w16cid:durableId="14507081">
    <w:abstractNumId w:val="6"/>
  </w:num>
  <w:num w:numId="5" w16cid:durableId="1914659243">
    <w:abstractNumId w:val="4"/>
  </w:num>
  <w:num w:numId="6" w16cid:durableId="1377006797">
    <w:abstractNumId w:val="1"/>
  </w:num>
  <w:num w:numId="7" w16cid:durableId="1428769323">
    <w:abstractNumId w:val="10"/>
  </w:num>
  <w:num w:numId="8" w16cid:durableId="231238220">
    <w:abstractNumId w:val="7"/>
  </w:num>
  <w:num w:numId="9" w16cid:durableId="364788701">
    <w:abstractNumId w:val="2"/>
  </w:num>
  <w:num w:numId="10" w16cid:durableId="446772673">
    <w:abstractNumId w:val="5"/>
  </w:num>
  <w:num w:numId="11" w16cid:durableId="1727412494">
    <w:abstractNumId w:val="0"/>
  </w:num>
  <w:num w:numId="12" w16cid:durableId="519319315">
    <w:abstractNumId w:val="9"/>
  </w:num>
  <w:num w:numId="13" w16cid:durableId="161979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3750"/>
    <w:rsid w:val="00025535"/>
    <w:rsid w:val="00025B7F"/>
    <w:rsid w:val="00026098"/>
    <w:rsid w:val="00026FE6"/>
    <w:rsid w:val="000353FE"/>
    <w:rsid w:val="0003627B"/>
    <w:rsid w:val="00044D58"/>
    <w:rsid w:val="00067509"/>
    <w:rsid w:val="0009017E"/>
    <w:rsid w:val="00096AE9"/>
    <w:rsid w:val="000C237F"/>
    <w:rsid w:val="000D238F"/>
    <w:rsid w:val="000F2D17"/>
    <w:rsid w:val="001055F7"/>
    <w:rsid w:val="001064AD"/>
    <w:rsid w:val="00110AE4"/>
    <w:rsid w:val="00112C9D"/>
    <w:rsid w:val="00117589"/>
    <w:rsid w:val="00132B31"/>
    <w:rsid w:val="00134169"/>
    <w:rsid w:val="001627C9"/>
    <w:rsid w:val="001A3476"/>
    <w:rsid w:val="001B61F4"/>
    <w:rsid w:val="001C4F93"/>
    <w:rsid w:val="001C7878"/>
    <w:rsid w:val="001D1061"/>
    <w:rsid w:val="001E275F"/>
    <w:rsid w:val="001E7FC6"/>
    <w:rsid w:val="00203C22"/>
    <w:rsid w:val="00222A30"/>
    <w:rsid w:val="00224FCA"/>
    <w:rsid w:val="00245F6F"/>
    <w:rsid w:val="00263C4D"/>
    <w:rsid w:val="00272D3B"/>
    <w:rsid w:val="002843DB"/>
    <w:rsid w:val="002848A6"/>
    <w:rsid w:val="002A02D3"/>
    <w:rsid w:val="002E78B8"/>
    <w:rsid w:val="00313D2A"/>
    <w:rsid w:val="00333FB4"/>
    <w:rsid w:val="00353C8D"/>
    <w:rsid w:val="00362532"/>
    <w:rsid w:val="00363A7C"/>
    <w:rsid w:val="003777DC"/>
    <w:rsid w:val="00382EEE"/>
    <w:rsid w:val="0039263B"/>
    <w:rsid w:val="003A1EAA"/>
    <w:rsid w:val="003B008A"/>
    <w:rsid w:val="003C423A"/>
    <w:rsid w:val="003D0745"/>
    <w:rsid w:val="003F0305"/>
    <w:rsid w:val="00413691"/>
    <w:rsid w:val="00450F1E"/>
    <w:rsid w:val="00481B7E"/>
    <w:rsid w:val="004B76FA"/>
    <w:rsid w:val="004C1B09"/>
    <w:rsid w:val="00505711"/>
    <w:rsid w:val="00525242"/>
    <w:rsid w:val="0055281A"/>
    <w:rsid w:val="00566349"/>
    <w:rsid w:val="005802EC"/>
    <w:rsid w:val="005851BA"/>
    <w:rsid w:val="0058727F"/>
    <w:rsid w:val="005C3E6D"/>
    <w:rsid w:val="005E194D"/>
    <w:rsid w:val="005E37A1"/>
    <w:rsid w:val="005F6244"/>
    <w:rsid w:val="0060453F"/>
    <w:rsid w:val="00607240"/>
    <w:rsid w:val="00613D75"/>
    <w:rsid w:val="00616726"/>
    <w:rsid w:val="00617EFC"/>
    <w:rsid w:val="006429D2"/>
    <w:rsid w:val="00643D2E"/>
    <w:rsid w:val="00675874"/>
    <w:rsid w:val="00675D2B"/>
    <w:rsid w:val="00676942"/>
    <w:rsid w:val="00684447"/>
    <w:rsid w:val="006A1EAF"/>
    <w:rsid w:val="006B1F62"/>
    <w:rsid w:val="006D7722"/>
    <w:rsid w:val="00707258"/>
    <w:rsid w:val="00727AC9"/>
    <w:rsid w:val="007344CD"/>
    <w:rsid w:val="00751A53"/>
    <w:rsid w:val="007545FD"/>
    <w:rsid w:val="00765722"/>
    <w:rsid w:val="00775AFD"/>
    <w:rsid w:val="0078412C"/>
    <w:rsid w:val="00791FA8"/>
    <w:rsid w:val="007B1F98"/>
    <w:rsid w:val="007C2F25"/>
    <w:rsid w:val="007F04F7"/>
    <w:rsid w:val="00804F70"/>
    <w:rsid w:val="00806E9A"/>
    <w:rsid w:val="00810825"/>
    <w:rsid w:val="00811F80"/>
    <w:rsid w:val="008208F5"/>
    <w:rsid w:val="00837730"/>
    <w:rsid w:val="00874CE1"/>
    <w:rsid w:val="008910C1"/>
    <w:rsid w:val="0089576B"/>
    <w:rsid w:val="008A2ADA"/>
    <w:rsid w:val="008D0704"/>
    <w:rsid w:val="008D1952"/>
    <w:rsid w:val="008E4E36"/>
    <w:rsid w:val="008F4D2D"/>
    <w:rsid w:val="008F7608"/>
    <w:rsid w:val="00903D5A"/>
    <w:rsid w:val="00912505"/>
    <w:rsid w:val="00914DEE"/>
    <w:rsid w:val="00924CC3"/>
    <w:rsid w:val="009477BF"/>
    <w:rsid w:val="00965A13"/>
    <w:rsid w:val="00967804"/>
    <w:rsid w:val="009A3CD2"/>
    <w:rsid w:val="009B509F"/>
    <w:rsid w:val="009F27B0"/>
    <w:rsid w:val="00A53B0D"/>
    <w:rsid w:val="00A631E1"/>
    <w:rsid w:val="00AB52BC"/>
    <w:rsid w:val="00AD3072"/>
    <w:rsid w:val="00AE4902"/>
    <w:rsid w:val="00B026C3"/>
    <w:rsid w:val="00B47DB4"/>
    <w:rsid w:val="00BB4BF3"/>
    <w:rsid w:val="00BB675F"/>
    <w:rsid w:val="00BC3D1E"/>
    <w:rsid w:val="00BC647B"/>
    <w:rsid w:val="00BE23C1"/>
    <w:rsid w:val="00C55354"/>
    <w:rsid w:val="00C5540C"/>
    <w:rsid w:val="00C8212F"/>
    <w:rsid w:val="00C91FE1"/>
    <w:rsid w:val="00CB462B"/>
    <w:rsid w:val="00CE02A4"/>
    <w:rsid w:val="00D011D8"/>
    <w:rsid w:val="00D127FF"/>
    <w:rsid w:val="00D21B64"/>
    <w:rsid w:val="00D3267E"/>
    <w:rsid w:val="00D43960"/>
    <w:rsid w:val="00D504C3"/>
    <w:rsid w:val="00D612C2"/>
    <w:rsid w:val="00D64345"/>
    <w:rsid w:val="00D76CC0"/>
    <w:rsid w:val="00D82B70"/>
    <w:rsid w:val="00D9657A"/>
    <w:rsid w:val="00DA5294"/>
    <w:rsid w:val="00DB5915"/>
    <w:rsid w:val="00DC304F"/>
    <w:rsid w:val="00DC3942"/>
    <w:rsid w:val="00DE1C92"/>
    <w:rsid w:val="00E20F6A"/>
    <w:rsid w:val="00E32E0E"/>
    <w:rsid w:val="00E515A2"/>
    <w:rsid w:val="00E563F2"/>
    <w:rsid w:val="00E6621F"/>
    <w:rsid w:val="00E826D9"/>
    <w:rsid w:val="00E9347E"/>
    <w:rsid w:val="00F050BA"/>
    <w:rsid w:val="00F071AA"/>
    <w:rsid w:val="00F37587"/>
    <w:rsid w:val="00F504DB"/>
    <w:rsid w:val="00F56D6F"/>
    <w:rsid w:val="00F61558"/>
    <w:rsid w:val="00F74FAB"/>
    <w:rsid w:val="00F90CC6"/>
    <w:rsid w:val="00F936EC"/>
    <w:rsid w:val="00FB3AD2"/>
    <w:rsid w:val="00FC2C1D"/>
    <w:rsid w:val="00FC56A6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5C3E6D"/>
    <w:pPr>
      <w:keepNext/>
      <w:keepLines/>
      <w:spacing w:before="120" w:after="12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27F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4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5C3E6D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727F"/>
    <w:rPr>
      <w:rFonts w:ascii="Arial" w:eastAsiaTheme="majorEastAsia" w:hAnsi="Arial" w:cstheme="majorBidi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kontroli KSW2 w Rzeszowie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476_9907_23</dc:title>
  <dc:creator>Zimirowicz Lucyna</dc:creator>
  <cp:lastModifiedBy>.</cp:lastModifiedBy>
  <cp:revision>4</cp:revision>
  <cp:lastPrinted>2023-04-05T06:56:00Z</cp:lastPrinted>
  <dcterms:created xsi:type="dcterms:W3CDTF">2023-03-30T11:56:00Z</dcterms:created>
  <dcterms:modified xsi:type="dcterms:W3CDTF">2023-04-13T12:18:00Z</dcterms:modified>
</cp:coreProperties>
</file>